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E7" w:rsidRDefault="00944A7F" w:rsidP="00A229E7">
      <w:pPr>
        <w:spacing w:after="0" w:line="240" w:lineRule="auto"/>
        <w:jc w:val="center"/>
        <w:rPr>
          <w:rFonts w:ascii="Calibri" w:eastAsia="Times New Roman" w:hAnsi="Calibri" w:cs="Calibri"/>
          <w:b/>
          <w:bCs/>
          <w:i/>
          <w:iCs/>
          <w:color w:val="0070C0"/>
          <w:sz w:val="27"/>
          <w:szCs w:val="27"/>
          <w:lang w:eastAsia="sl-SI"/>
        </w:rPr>
      </w:pPr>
      <w:r>
        <w:rPr>
          <w:rFonts w:ascii="Calibri" w:eastAsia="Times New Roman" w:hAnsi="Calibri" w:cs="Calibri"/>
          <w:b/>
          <w:bCs/>
          <w:i/>
          <w:iCs/>
          <w:noProof/>
          <w:color w:val="0070C0"/>
          <w:sz w:val="27"/>
          <w:szCs w:val="27"/>
          <w:lang w:val="en-US"/>
        </w:rPr>
        <w:drawing>
          <wp:anchor distT="0" distB="0" distL="114300" distR="114300" simplePos="0" relativeHeight="251658240" behindDoc="1" locked="1" layoutInCell="0" allowOverlap="1">
            <wp:simplePos x="0" y="0"/>
            <wp:positionH relativeFrom="page">
              <wp:posOffset>0</wp:posOffset>
            </wp:positionH>
            <wp:positionV relativeFrom="page">
              <wp:posOffset>775970</wp:posOffset>
            </wp:positionV>
            <wp:extent cx="7559675" cy="9911715"/>
            <wp:effectExtent l="0" t="0" r="3175" b="0"/>
            <wp:wrapNone/>
            <wp:docPr id="3" name="Slika 3" descr="Brosura_st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sura_st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9675" cy="991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9E7" w:rsidRDefault="00A229E7" w:rsidP="00A229E7">
      <w:pPr>
        <w:spacing w:after="0" w:line="240" w:lineRule="auto"/>
        <w:jc w:val="center"/>
        <w:rPr>
          <w:rFonts w:ascii="Calibri" w:eastAsia="Times New Roman" w:hAnsi="Calibri" w:cs="Calibri"/>
          <w:b/>
          <w:bCs/>
          <w:i/>
          <w:iCs/>
          <w:color w:val="0070C0"/>
          <w:sz w:val="27"/>
          <w:szCs w:val="27"/>
          <w:lang w:eastAsia="sl-SI"/>
        </w:rPr>
      </w:pPr>
    </w:p>
    <w:p w:rsidR="00A229E7" w:rsidRDefault="00A229E7" w:rsidP="00A229E7">
      <w:pPr>
        <w:spacing w:after="0" w:line="240" w:lineRule="auto"/>
        <w:jc w:val="center"/>
        <w:rPr>
          <w:rFonts w:ascii="Calibri" w:eastAsia="Times New Roman" w:hAnsi="Calibri" w:cs="Calibri"/>
          <w:b/>
          <w:bCs/>
          <w:i/>
          <w:iCs/>
          <w:color w:val="0070C0"/>
          <w:sz w:val="27"/>
          <w:szCs w:val="27"/>
          <w:lang w:eastAsia="sl-SI"/>
        </w:rPr>
      </w:pPr>
    </w:p>
    <w:p w:rsidR="00A229E7" w:rsidRDefault="00A229E7" w:rsidP="00A229E7">
      <w:pPr>
        <w:spacing w:after="0" w:line="240" w:lineRule="auto"/>
        <w:jc w:val="center"/>
        <w:rPr>
          <w:rFonts w:ascii="Calibri" w:eastAsia="Times New Roman" w:hAnsi="Calibri" w:cs="Calibri"/>
          <w:b/>
          <w:bCs/>
          <w:i/>
          <w:iCs/>
          <w:color w:val="0070C0"/>
          <w:sz w:val="27"/>
          <w:szCs w:val="27"/>
          <w:lang w:eastAsia="sl-SI"/>
        </w:rPr>
      </w:pPr>
      <w:r>
        <w:rPr>
          <w:rFonts w:ascii="Calibri" w:eastAsia="Times New Roman" w:hAnsi="Calibri" w:cs="Calibri"/>
          <w:b/>
          <w:bCs/>
          <w:i/>
          <w:iCs/>
          <w:color w:val="0070C0"/>
          <w:sz w:val="27"/>
          <w:szCs w:val="27"/>
          <w:lang w:eastAsia="sl-SI"/>
        </w:rPr>
        <w:t>Želite spremeniti življenjske navade in zaživeti zdravo?</w:t>
      </w:r>
    </w:p>
    <w:p w:rsidR="00A229E7" w:rsidRDefault="00A229E7" w:rsidP="00A229E7">
      <w:pPr>
        <w:spacing w:after="0" w:line="240" w:lineRule="auto"/>
        <w:jc w:val="center"/>
        <w:rPr>
          <w:rFonts w:ascii="Calibri" w:eastAsia="Times New Roman" w:hAnsi="Calibri" w:cs="Calibri"/>
          <w:b/>
          <w:bCs/>
          <w:i/>
          <w:iCs/>
          <w:color w:val="0070C0"/>
          <w:sz w:val="27"/>
          <w:szCs w:val="27"/>
          <w:lang w:eastAsia="sl-SI"/>
        </w:rPr>
      </w:pPr>
    </w:p>
    <w:p w:rsidR="00A229E7" w:rsidRDefault="00A229E7" w:rsidP="00A229E7">
      <w:pPr>
        <w:spacing w:after="0" w:line="240" w:lineRule="auto"/>
        <w:jc w:val="center"/>
        <w:rPr>
          <w:rFonts w:ascii="Calibri" w:eastAsia="Times New Roman" w:hAnsi="Calibri" w:cs="Calibri"/>
          <w:b/>
          <w:bCs/>
          <w:i/>
          <w:iCs/>
          <w:color w:val="0070C0"/>
          <w:sz w:val="27"/>
          <w:szCs w:val="27"/>
          <w:lang w:eastAsia="sl-SI"/>
        </w:rPr>
      </w:pPr>
      <w:r>
        <w:rPr>
          <w:rFonts w:ascii="Calibri" w:eastAsia="Times New Roman" w:hAnsi="Calibri" w:cs="Calibri"/>
          <w:b/>
          <w:bCs/>
          <w:i/>
          <w:iCs/>
          <w:color w:val="0070C0"/>
          <w:sz w:val="27"/>
          <w:szCs w:val="27"/>
          <w:lang w:eastAsia="sl-SI"/>
        </w:rPr>
        <w:t>Ste pripravljeni so</w:t>
      </w:r>
      <w:bookmarkStart w:id="0" w:name="_GoBack"/>
      <w:bookmarkEnd w:id="0"/>
      <w:r>
        <w:rPr>
          <w:rFonts w:ascii="Calibri" w:eastAsia="Times New Roman" w:hAnsi="Calibri" w:cs="Calibri"/>
          <w:b/>
          <w:bCs/>
          <w:i/>
          <w:iCs/>
          <w:color w:val="0070C0"/>
          <w:sz w:val="27"/>
          <w:szCs w:val="27"/>
          <w:lang w:eastAsia="sl-SI"/>
        </w:rPr>
        <w:t xml:space="preserve">očiti se z ovirami in izboljšati kakovost lastnega življenja? </w:t>
      </w:r>
    </w:p>
    <w:p w:rsidR="00741902" w:rsidRDefault="00741902" w:rsidP="00A229E7">
      <w:pPr>
        <w:spacing w:after="0" w:line="240" w:lineRule="auto"/>
        <w:jc w:val="center"/>
        <w:rPr>
          <w:rFonts w:ascii="Calibri" w:eastAsia="Times New Roman" w:hAnsi="Calibri" w:cs="Calibri"/>
          <w:b/>
          <w:bCs/>
          <w:i/>
          <w:iCs/>
          <w:color w:val="0070C0"/>
          <w:sz w:val="27"/>
          <w:szCs w:val="27"/>
          <w:lang w:eastAsia="sl-SI"/>
        </w:rPr>
      </w:pPr>
    </w:p>
    <w:p w:rsidR="00741902" w:rsidRPr="00644057" w:rsidRDefault="00644057" w:rsidP="00644057">
      <w:pPr>
        <w:spacing w:after="0" w:line="240" w:lineRule="auto"/>
        <w:jc w:val="center"/>
        <w:rPr>
          <w:rFonts w:ascii="Calibri" w:eastAsia="Times New Roman" w:hAnsi="Calibri" w:cs="Calibri"/>
          <w:b/>
          <w:i/>
          <w:color w:val="0070C0"/>
          <w:sz w:val="27"/>
          <w:szCs w:val="27"/>
          <w:lang w:eastAsia="sl-SI"/>
        </w:rPr>
      </w:pPr>
      <w:r w:rsidRPr="00644057">
        <w:rPr>
          <w:rFonts w:ascii="Calibri" w:eastAsia="Times New Roman" w:hAnsi="Calibri" w:cs="Calibri"/>
          <w:b/>
          <w:i/>
          <w:color w:val="0070C0"/>
          <w:sz w:val="27"/>
          <w:szCs w:val="27"/>
          <w:lang w:eastAsia="sl-SI"/>
        </w:rPr>
        <w:t xml:space="preserve">Odgovore </w:t>
      </w:r>
      <w:r w:rsidR="00583E7D">
        <w:rPr>
          <w:rFonts w:ascii="Calibri" w:eastAsia="Times New Roman" w:hAnsi="Calibri" w:cs="Calibri"/>
          <w:b/>
          <w:i/>
          <w:color w:val="0070C0"/>
          <w:sz w:val="27"/>
          <w:szCs w:val="27"/>
          <w:lang w:eastAsia="sl-SI"/>
        </w:rPr>
        <w:t>poiščite</w:t>
      </w:r>
      <w:r w:rsidRPr="00644057">
        <w:rPr>
          <w:rFonts w:ascii="Calibri" w:eastAsia="Times New Roman" w:hAnsi="Calibri" w:cs="Calibri"/>
          <w:b/>
          <w:i/>
          <w:color w:val="0070C0"/>
          <w:sz w:val="27"/>
          <w:szCs w:val="27"/>
          <w:lang w:eastAsia="sl-SI"/>
        </w:rPr>
        <w:t xml:space="preserve"> na seminarju </w:t>
      </w:r>
      <w:r w:rsidRPr="00644057">
        <w:rPr>
          <w:rFonts w:ascii="Calibri" w:eastAsia="Times New Roman" w:hAnsi="Calibri" w:cs="Calibri"/>
          <w:b/>
          <w:i/>
          <w:color w:val="FF0000"/>
          <w:sz w:val="27"/>
          <w:szCs w:val="27"/>
          <w:lang w:eastAsia="sl-SI"/>
        </w:rPr>
        <w:t>ZDRAVE ŽIVLJENJSKE NAVADE</w:t>
      </w:r>
      <w:r w:rsidR="00583E7D" w:rsidRPr="00583E7D">
        <w:rPr>
          <w:rFonts w:ascii="Calibri" w:eastAsia="Times New Roman" w:hAnsi="Calibri" w:cs="Calibri"/>
          <w:b/>
          <w:i/>
          <w:color w:val="0070C0"/>
          <w:sz w:val="27"/>
          <w:szCs w:val="27"/>
          <w:lang w:eastAsia="sl-SI"/>
        </w:rPr>
        <w:t>!</w:t>
      </w:r>
    </w:p>
    <w:p w:rsidR="00741902" w:rsidRDefault="00741902" w:rsidP="00741902">
      <w:pPr>
        <w:spacing w:after="0" w:line="240" w:lineRule="auto"/>
        <w:rPr>
          <w:rFonts w:ascii="Calibri" w:eastAsia="Times New Roman" w:hAnsi="Calibri" w:cs="Calibri"/>
          <w:sz w:val="24"/>
          <w:szCs w:val="24"/>
          <w:lang w:eastAsia="sl-SI"/>
        </w:rPr>
      </w:pPr>
    </w:p>
    <w:p w:rsidR="00644057" w:rsidRDefault="00644057" w:rsidP="00741902">
      <w:pPr>
        <w:spacing w:after="0" w:line="240" w:lineRule="auto"/>
        <w:rPr>
          <w:rFonts w:ascii="Calibri" w:eastAsia="Times New Roman" w:hAnsi="Calibri" w:cs="Calibri"/>
          <w:sz w:val="24"/>
          <w:szCs w:val="24"/>
          <w:lang w:eastAsia="sl-SI"/>
        </w:rPr>
      </w:pPr>
    </w:p>
    <w:p w:rsidR="00644057" w:rsidRDefault="00644057" w:rsidP="00741902">
      <w:pPr>
        <w:spacing w:after="0" w:line="240" w:lineRule="auto"/>
        <w:rPr>
          <w:rFonts w:ascii="Calibri" w:eastAsia="Times New Roman" w:hAnsi="Calibri" w:cs="Calibri"/>
          <w:sz w:val="24"/>
          <w:szCs w:val="24"/>
          <w:lang w:eastAsia="sl-SI"/>
        </w:rPr>
      </w:pPr>
    </w:p>
    <w:p w:rsidR="00644057" w:rsidRDefault="00644057" w:rsidP="00741902">
      <w:pPr>
        <w:spacing w:after="0" w:line="240" w:lineRule="auto"/>
        <w:rPr>
          <w:rFonts w:ascii="Calibri" w:eastAsia="Times New Roman" w:hAnsi="Calibri" w:cs="Calibri"/>
          <w:sz w:val="24"/>
          <w:szCs w:val="24"/>
          <w:lang w:eastAsia="sl-SI"/>
        </w:rPr>
      </w:pPr>
    </w:p>
    <w:p w:rsidR="00741902" w:rsidRPr="00A229E7" w:rsidRDefault="00741902" w:rsidP="00741902">
      <w:pPr>
        <w:spacing w:after="0" w:line="240" w:lineRule="auto"/>
        <w:rPr>
          <w:rFonts w:ascii="Times New Roman" w:eastAsia="Times New Roman" w:hAnsi="Times New Roman" w:cs="Times New Roman"/>
          <w:lang w:eastAsia="sl-SI"/>
        </w:rPr>
      </w:pPr>
      <w:r w:rsidRPr="00A229E7">
        <w:rPr>
          <w:rFonts w:ascii="Calibri" w:eastAsia="Times New Roman" w:hAnsi="Calibri" w:cs="Calibri"/>
          <w:lang w:eastAsia="sl-SI"/>
        </w:rPr>
        <w:t>Spoštovani!</w:t>
      </w:r>
    </w:p>
    <w:p w:rsidR="00741902" w:rsidRDefault="00741902" w:rsidP="00A229E7">
      <w:pPr>
        <w:spacing w:after="0" w:line="240" w:lineRule="auto"/>
        <w:jc w:val="center"/>
        <w:rPr>
          <w:rFonts w:ascii="Calibri" w:eastAsia="Times New Roman" w:hAnsi="Calibri" w:cs="Calibri"/>
          <w:b/>
          <w:bCs/>
          <w:i/>
          <w:iCs/>
          <w:color w:val="0070C0"/>
          <w:sz w:val="27"/>
          <w:szCs w:val="27"/>
          <w:lang w:eastAsia="sl-SI"/>
        </w:rPr>
      </w:pPr>
    </w:p>
    <w:p w:rsidR="00741902" w:rsidRPr="00A411F2" w:rsidRDefault="00741902" w:rsidP="00741902">
      <w:pPr>
        <w:spacing w:before="100" w:beforeAutospacing="1" w:after="100" w:afterAutospacing="1" w:line="240" w:lineRule="auto"/>
        <w:rPr>
          <w:rFonts w:eastAsia="Times New Roman" w:cstheme="minorHAnsi"/>
          <w:sz w:val="24"/>
          <w:szCs w:val="24"/>
          <w:lang w:eastAsia="sl-SI"/>
        </w:rPr>
      </w:pPr>
      <w:r w:rsidRPr="00741902">
        <w:rPr>
          <w:rFonts w:eastAsia="Times New Roman" w:cstheme="minorHAnsi"/>
          <w:sz w:val="24"/>
          <w:szCs w:val="24"/>
          <w:lang w:eastAsia="sl-SI"/>
        </w:rPr>
        <w:t xml:space="preserve">Vabimo Vas, da z našimi strokovnjaki iz prakse obogatite svoje znanje, iz področja </w:t>
      </w:r>
      <w:r w:rsidRPr="00A411F2">
        <w:rPr>
          <w:rFonts w:eastAsia="Times New Roman" w:cstheme="minorHAnsi"/>
          <w:b/>
          <w:bCs/>
          <w:color w:val="FF0000"/>
          <w:sz w:val="24"/>
          <w:szCs w:val="24"/>
          <w:lang w:eastAsia="sl-SI"/>
        </w:rPr>
        <w:t>ZDRAVIH ŽIVLJENJSKIH NAVAD</w:t>
      </w:r>
      <w:r w:rsidRPr="00A411F2">
        <w:rPr>
          <w:rFonts w:eastAsia="Times New Roman" w:cstheme="minorHAnsi"/>
          <w:sz w:val="24"/>
          <w:szCs w:val="24"/>
          <w:lang w:eastAsia="sl-SI"/>
        </w:rPr>
        <w:t xml:space="preserve"> na našem seminarju</w:t>
      </w:r>
      <w:r w:rsidR="00644057" w:rsidRPr="00A411F2">
        <w:rPr>
          <w:rFonts w:eastAsia="Times New Roman" w:cstheme="minorHAnsi"/>
          <w:sz w:val="24"/>
          <w:szCs w:val="24"/>
          <w:lang w:eastAsia="sl-SI"/>
        </w:rPr>
        <w:t xml:space="preserve"> in vpeljete zdravje v vaš vsakdanjik</w:t>
      </w:r>
      <w:r w:rsidRPr="00A411F2">
        <w:rPr>
          <w:rFonts w:eastAsia="Times New Roman" w:cstheme="minorHAnsi"/>
          <w:sz w:val="24"/>
          <w:szCs w:val="24"/>
          <w:lang w:eastAsia="sl-SI"/>
        </w:rPr>
        <w:t xml:space="preserve">. </w:t>
      </w:r>
    </w:p>
    <w:p w:rsidR="00741902" w:rsidRDefault="00644057" w:rsidP="00A411F2">
      <w:pPr>
        <w:spacing w:before="100" w:beforeAutospacing="1" w:after="100" w:afterAutospacing="1" w:line="240" w:lineRule="auto"/>
        <w:jc w:val="both"/>
        <w:rPr>
          <w:rFonts w:eastAsia="Times New Roman" w:cstheme="minorHAnsi"/>
          <w:lang w:eastAsia="sl-SI"/>
        </w:rPr>
      </w:pPr>
      <w:r>
        <w:rPr>
          <w:rFonts w:eastAsia="Times New Roman" w:cstheme="minorHAnsi"/>
          <w:lang w:eastAsia="sl-SI"/>
        </w:rPr>
        <w:t xml:space="preserve">V dobi interneta nam je na voljo množica različnih informacij o hrani, telovadbi in drugih dejavnikov, ki vplivajo na naše zdravje. Vendar, koliko časa bi potrebovali za podroben kritičen pregled vseh možnih poti k zdravju. Naši strokovnjaki so za vas pripravili preverjene informacije za lažje doseganje zdravih življenjskih navad. Poleg tega bomo raziskali ovire, ki vam preprečujejo, da bi se zdrave življenjske navade začele oblikovati in bi tudi zdržale pritiske vsakdanjika. Kajti motivacija za doseganje zastavljenih ciljev je ključni dejavnik k uspehu, zlasti v kriznih časih, ko nam primanjkuje časa in energije za dodaten trud k ohranjanju pridobljenih </w:t>
      </w:r>
      <w:r w:rsidR="00A411F2">
        <w:rPr>
          <w:rFonts w:eastAsia="Times New Roman" w:cstheme="minorHAnsi"/>
          <w:lang w:eastAsia="sl-SI"/>
        </w:rPr>
        <w:t xml:space="preserve">zdravih </w:t>
      </w:r>
      <w:r>
        <w:rPr>
          <w:rFonts w:eastAsia="Times New Roman" w:cstheme="minorHAnsi"/>
          <w:lang w:eastAsia="sl-SI"/>
        </w:rPr>
        <w:t xml:space="preserve">navad. </w:t>
      </w:r>
    </w:p>
    <w:p w:rsidR="00023949" w:rsidRPr="00741902" w:rsidRDefault="00023949" w:rsidP="00A411F2">
      <w:pPr>
        <w:spacing w:before="100" w:beforeAutospacing="1" w:after="100" w:afterAutospacing="1" w:line="240" w:lineRule="auto"/>
        <w:jc w:val="both"/>
        <w:rPr>
          <w:rFonts w:eastAsia="Times New Roman" w:cstheme="minorHAnsi"/>
          <w:lang w:eastAsia="sl-SI"/>
        </w:rPr>
      </w:pPr>
      <w:r>
        <w:rPr>
          <w:rFonts w:eastAsia="Times New Roman" w:cstheme="minorHAnsi"/>
          <w:lang w:eastAsia="sl-SI"/>
        </w:rPr>
        <w:t xml:space="preserve">Praktični seminar je namenjen vsem tistim, ki si želite spremembe življenjskih navad in tudi vzdrževanja že pridobljenih navad s ciljem živeti življenje v polnosti. </w:t>
      </w:r>
    </w:p>
    <w:p w:rsidR="00A411F2" w:rsidRPr="00A411F2" w:rsidRDefault="00644057" w:rsidP="00A229E7">
      <w:pPr>
        <w:spacing w:after="0" w:line="240" w:lineRule="auto"/>
        <w:rPr>
          <w:rFonts w:eastAsia="Times New Roman" w:cstheme="minorHAnsi"/>
          <w:lang w:eastAsia="sl-SI"/>
        </w:rPr>
      </w:pPr>
      <w:r w:rsidRPr="00A411F2">
        <w:rPr>
          <w:rFonts w:eastAsia="Times New Roman" w:cstheme="minorHAnsi"/>
          <w:b/>
          <w:lang w:eastAsia="sl-SI"/>
        </w:rPr>
        <w:t>Omogočite si uspeh</w:t>
      </w:r>
      <w:r w:rsidRPr="00A411F2">
        <w:rPr>
          <w:rFonts w:eastAsia="Times New Roman" w:cstheme="minorHAnsi"/>
          <w:lang w:eastAsia="sl-SI"/>
        </w:rPr>
        <w:t xml:space="preserve"> na področju </w:t>
      </w:r>
      <w:r w:rsidR="00A411F2" w:rsidRPr="00A411F2">
        <w:rPr>
          <w:rFonts w:eastAsia="Times New Roman" w:cstheme="minorHAnsi"/>
          <w:lang w:eastAsia="sl-SI"/>
        </w:rPr>
        <w:t>doseganja ciljev in zdrav življenjski slog ter</w:t>
      </w:r>
      <w:r w:rsidRPr="00A411F2">
        <w:rPr>
          <w:rFonts w:eastAsia="Times New Roman" w:cstheme="minorHAnsi"/>
          <w:lang w:eastAsia="sl-SI"/>
        </w:rPr>
        <w:t xml:space="preserve"> se prijavite na seminar: </w:t>
      </w:r>
      <w:r w:rsidR="00A411F2" w:rsidRPr="00A411F2">
        <w:rPr>
          <w:rFonts w:eastAsia="Times New Roman" w:cstheme="minorHAnsi"/>
          <w:lang w:eastAsia="sl-SI"/>
        </w:rPr>
        <w:t>ZDRAVE ŽIVLJENJSKE NAVADE!</w:t>
      </w:r>
    </w:p>
    <w:p w:rsidR="00A229E7" w:rsidRPr="00A229E7" w:rsidRDefault="00A229E7" w:rsidP="00A229E7">
      <w:pPr>
        <w:spacing w:after="0" w:line="240" w:lineRule="auto"/>
        <w:rPr>
          <w:rFonts w:eastAsia="Times New Roman" w:cstheme="minorHAnsi"/>
          <w:lang w:eastAsia="sl-SI"/>
        </w:rPr>
      </w:pPr>
    </w:p>
    <w:p w:rsidR="00A229E7" w:rsidRPr="00A229E7" w:rsidRDefault="00A229E7" w:rsidP="00A229E7">
      <w:pPr>
        <w:spacing w:after="0" w:line="240" w:lineRule="auto"/>
        <w:rPr>
          <w:rFonts w:eastAsia="Times New Roman" w:cstheme="minorHAnsi"/>
          <w:lang w:eastAsia="sl-SI"/>
        </w:rPr>
      </w:pPr>
    </w:p>
    <w:p w:rsidR="00A229E7" w:rsidRPr="00A229E7" w:rsidRDefault="00A229E7" w:rsidP="00A229E7">
      <w:pPr>
        <w:spacing w:after="0" w:line="240" w:lineRule="auto"/>
        <w:rPr>
          <w:rFonts w:eastAsia="Times New Roman" w:cstheme="minorHAnsi"/>
          <w:lang w:eastAsia="sl-SI"/>
        </w:rPr>
      </w:pPr>
      <w:r w:rsidRPr="00A229E7">
        <w:rPr>
          <w:rFonts w:eastAsia="Times New Roman" w:cstheme="minorHAnsi"/>
          <w:lang w:eastAsia="sl-SI"/>
        </w:rPr>
        <w:t>Veselimo se partnerstva na poti k</w:t>
      </w:r>
      <w:r w:rsidRPr="00A411F2">
        <w:rPr>
          <w:rFonts w:eastAsia="Times New Roman" w:cstheme="minorHAnsi"/>
          <w:b/>
          <w:bCs/>
          <w:lang w:eastAsia="sl-SI"/>
        </w:rPr>
        <w:t xml:space="preserve"> </w:t>
      </w:r>
      <w:r w:rsidR="00A411F2" w:rsidRPr="00A411F2">
        <w:rPr>
          <w:rFonts w:eastAsia="Times New Roman" w:cstheme="minorHAnsi"/>
          <w:b/>
          <w:bCs/>
          <w:lang w:eastAsia="sl-SI"/>
        </w:rPr>
        <w:t xml:space="preserve">vašim </w:t>
      </w:r>
      <w:r w:rsidRPr="00A411F2">
        <w:rPr>
          <w:rFonts w:eastAsia="Times New Roman" w:cstheme="minorHAnsi"/>
          <w:b/>
          <w:bCs/>
          <w:lang w:eastAsia="sl-SI"/>
        </w:rPr>
        <w:t>osebn</w:t>
      </w:r>
      <w:r w:rsidR="00583E7D">
        <w:rPr>
          <w:rFonts w:eastAsia="Times New Roman" w:cstheme="minorHAnsi"/>
          <w:b/>
          <w:bCs/>
          <w:lang w:eastAsia="sl-SI"/>
        </w:rPr>
        <w:t>im</w:t>
      </w:r>
      <w:r w:rsidRPr="00A411F2">
        <w:rPr>
          <w:rFonts w:eastAsia="Times New Roman" w:cstheme="minorHAnsi"/>
          <w:b/>
          <w:bCs/>
          <w:lang w:eastAsia="sl-SI"/>
        </w:rPr>
        <w:t xml:space="preserve"> dosežkom! </w:t>
      </w:r>
    </w:p>
    <w:p w:rsidR="00A229E7" w:rsidRPr="00A229E7" w:rsidRDefault="00A229E7" w:rsidP="00A229E7">
      <w:pPr>
        <w:spacing w:after="0" w:line="240" w:lineRule="auto"/>
        <w:rPr>
          <w:rFonts w:eastAsia="Times New Roman" w:cstheme="minorHAnsi"/>
          <w:lang w:eastAsia="sl-SI"/>
        </w:rPr>
      </w:pPr>
    </w:p>
    <w:p w:rsidR="00276786" w:rsidRDefault="00276786"/>
    <w:p w:rsidR="00A411F2" w:rsidRPr="00583E7D" w:rsidRDefault="00A411F2" w:rsidP="00A411F2">
      <w:pPr>
        <w:rPr>
          <w:b/>
        </w:rPr>
      </w:pPr>
      <w:r w:rsidRPr="00583E7D">
        <w:rPr>
          <w:b/>
        </w:rPr>
        <w:t>PROGRAM:</w:t>
      </w:r>
    </w:p>
    <w:p w:rsidR="00A411F2" w:rsidRDefault="00583E7D" w:rsidP="00583E7D">
      <w:pPr>
        <w:pStyle w:val="ListParagraph"/>
        <w:numPr>
          <w:ilvl w:val="0"/>
          <w:numId w:val="3"/>
        </w:numPr>
      </w:pPr>
      <w:r>
        <w:t>Začetne informacije</w:t>
      </w:r>
      <w:r w:rsidR="00A411F2">
        <w:t>:</w:t>
      </w:r>
    </w:p>
    <w:p w:rsidR="00583E7D" w:rsidRDefault="004B3225" w:rsidP="004B3225">
      <w:pPr>
        <w:pStyle w:val="ListParagraph"/>
        <w:numPr>
          <w:ilvl w:val="0"/>
          <w:numId w:val="2"/>
        </w:numPr>
        <w:tabs>
          <w:tab w:val="left" w:pos="284"/>
        </w:tabs>
        <w:ind w:left="0" w:firstLine="0"/>
      </w:pPr>
      <w:r>
        <w:t xml:space="preserve">  </w:t>
      </w:r>
      <w:r w:rsidR="00583E7D">
        <w:t>Osnove o hrani</w:t>
      </w:r>
      <w:r w:rsidR="009854FE">
        <w:t xml:space="preserve"> in gibanju</w:t>
      </w:r>
    </w:p>
    <w:p w:rsidR="00A411F2" w:rsidRDefault="009854FE" w:rsidP="00583E7D">
      <w:pPr>
        <w:pStyle w:val="ListParagraph"/>
        <w:numPr>
          <w:ilvl w:val="0"/>
          <w:numId w:val="2"/>
        </w:numPr>
      </w:pPr>
      <w:r>
        <w:t>Meritve telesne teže, pritiska ipd.</w:t>
      </w:r>
    </w:p>
    <w:p w:rsidR="004B3225" w:rsidRDefault="004B3225" w:rsidP="004B3225">
      <w:pPr>
        <w:pStyle w:val="ListParagraph"/>
        <w:numPr>
          <w:ilvl w:val="0"/>
          <w:numId w:val="2"/>
        </w:numPr>
      </w:pPr>
      <w:r>
        <w:t>Gibanje – vaje za zdravje na delovnem mestu</w:t>
      </w:r>
    </w:p>
    <w:p w:rsidR="00583E7D" w:rsidRDefault="00583E7D" w:rsidP="00583E7D">
      <w:pPr>
        <w:pStyle w:val="ListParagraph"/>
      </w:pPr>
    </w:p>
    <w:p w:rsidR="00A411F2" w:rsidRDefault="00A411F2" w:rsidP="00583E7D">
      <w:pPr>
        <w:pStyle w:val="ListParagraph"/>
        <w:numPr>
          <w:ilvl w:val="0"/>
          <w:numId w:val="4"/>
        </w:numPr>
        <w:spacing w:after="0" w:line="240" w:lineRule="auto"/>
      </w:pPr>
      <w:r>
        <w:t>Postavljanje ciljev – risanje vizije</w:t>
      </w:r>
      <w:r w:rsidR="00583E7D">
        <w:t>:</w:t>
      </w:r>
    </w:p>
    <w:p w:rsidR="00A411F2" w:rsidRDefault="00A411F2" w:rsidP="00583E7D">
      <w:pPr>
        <w:spacing w:after="0" w:line="240" w:lineRule="auto"/>
        <w:contextualSpacing/>
      </w:pPr>
      <w:r>
        <w:t xml:space="preserve"> - </w:t>
      </w:r>
      <w:r w:rsidR="004B3225">
        <w:t xml:space="preserve">  </w:t>
      </w:r>
      <w:r>
        <w:t>SMART metoda</w:t>
      </w:r>
    </w:p>
    <w:p w:rsidR="00A411F2" w:rsidRDefault="00A411F2" w:rsidP="00583E7D">
      <w:pPr>
        <w:contextualSpacing/>
      </w:pPr>
      <w:r>
        <w:t xml:space="preserve">- </w:t>
      </w:r>
      <w:r w:rsidR="004B3225">
        <w:t xml:space="preserve">   </w:t>
      </w:r>
      <w:r>
        <w:t>Oblikovanje ciljev</w:t>
      </w:r>
    </w:p>
    <w:p w:rsidR="00583E7D" w:rsidRDefault="00583E7D" w:rsidP="00583E7D">
      <w:pPr>
        <w:contextualSpacing/>
      </w:pPr>
      <w:r>
        <w:t xml:space="preserve">- </w:t>
      </w:r>
      <w:r w:rsidR="004B3225">
        <w:t xml:space="preserve">   </w:t>
      </w:r>
      <w:r>
        <w:t>Oblikovanje zdravih življenjskih navad</w:t>
      </w:r>
    </w:p>
    <w:p w:rsidR="00A411F2" w:rsidRDefault="00A411F2" w:rsidP="00583E7D">
      <w:pPr>
        <w:pStyle w:val="ListParagraph"/>
        <w:numPr>
          <w:ilvl w:val="0"/>
          <w:numId w:val="4"/>
        </w:numPr>
      </w:pPr>
      <w:r>
        <w:lastRenderedPageBreak/>
        <w:t xml:space="preserve">Ovire na poti: </w:t>
      </w:r>
    </w:p>
    <w:p w:rsidR="00A411F2" w:rsidRDefault="00A411F2" w:rsidP="00583E7D">
      <w:pPr>
        <w:pStyle w:val="ListParagraph"/>
        <w:numPr>
          <w:ilvl w:val="0"/>
          <w:numId w:val="2"/>
        </w:numPr>
      </w:pPr>
      <w:r>
        <w:t>Stres in hrana – tehnike sproščanja in spoprijemanje s stresom</w:t>
      </w:r>
    </w:p>
    <w:p w:rsidR="00A411F2" w:rsidRDefault="00A411F2" w:rsidP="00583E7D">
      <w:pPr>
        <w:pStyle w:val="ListParagraph"/>
        <w:numPr>
          <w:ilvl w:val="0"/>
          <w:numId w:val="2"/>
        </w:numPr>
      </w:pPr>
      <w:r>
        <w:t>Emocionalni jedci</w:t>
      </w:r>
    </w:p>
    <w:p w:rsidR="00A411F2" w:rsidRDefault="00A411F2" w:rsidP="004B3225">
      <w:pPr>
        <w:pStyle w:val="ListParagraph"/>
        <w:numPr>
          <w:ilvl w:val="0"/>
          <w:numId w:val="2"/>
        </w:numPr>
      </w:pPr>
      <w:r>
        <w:t>Stiska s časom – organizacija časa</w:t>
      </w:r>
      <w:r w:rsidR="00944A7F">
        <w:rPr>
          <w:noProof/>
          <w:lang w:val="en-US"/>
        </w:rPr>
        <w:drawing>
          <wp:anchor distT="0" distB="0" distL="114300" distR="114300" simplePos="0" relativeHeight="251660288" behindDoc="1" locked="1" layoutInCell="0" allowOverlap="1" wp14:anchorId="63399555" wp14:editId="3322BE8A">
            <wp:simplePos x="0" y="0"/>
            <wp:positionH relativeFrom="page">
              <wp:posOffset>-8255</wp:posOffset>
            </wp:positionH>
            <wp:positionV relativeFrom="page">
              <wp:posOffset>716280</wp:posOffset>
            </wp:positionV>
            <wp:extent cx="7723505" cy="10126345"/>
            <wp:effectExtent l="0" t="0" r="0" b="8255"/>
            <wp:wrapNone/>
            <wp:docPr id="4" name="Slika 4" descr="Brosura_st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sura_st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3505" cy="1012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225" w:rsidRDefault="004B3225" w:rsidP="004B3225">
      <w:pPr>
        <w:pStyle w:val="ListParagraph"/>
        <w:numPr>
          <w:ilvl w:val="0"/>
          <w:numId w:val="2"/>
        </w:numPr>
      </w:pPr>
      <w:r>
        <w:t>Pregreha ni greh – kako sledimo ciljem</w:t>
      </w:r>
    </w:p>
    <w:p w:rsidR="00583E7D" w:rsidRDefault="00583E7D" w:rsidP="00583E7D">
      <w:pPr>
        <w:pStyle w:val="ListParagraph"/>
      </w:pPr>
    </w:p>
    <w:p w:rsidR="00A411F2" w:rsidRDefault="00A411F2" w:rsidP="00583E7D">
      <w:pPr>
        <w:pStyle w:val="ListParagraph"/>
        <w:numPr>
          <w:ilvl w:val="0"/>
          <w:numId w:val="4"/>
        </w:numPr>
      </w:pPr>
      <w:r>
        <w:t xml:space="preserve">Praksa zdravih navad na delovnem mestu in v domačem okolju: </w:t>
      </w:r>
    </w:p>
    <w:p w:rsidR="004B3225" w:rsidRDefault="004B3225" w:rsidP="00583E7D">
      <w:pPr>
        <w:pStyle w:val="ListParagraph"/>
        <w:numPr>
          <w:ilvl w:val="0"/>
          <w:numId w:val="2"/>
        </w:numPr>
      </w:pPr>
      <w:r>
        <w:t xml:space="preserve">Priprava hrane se začne z nakupovanjem </w:t>
      </w:r>
    </w:p>
    <w:p w:rsidR="00A411F2" w:rsidRDefault="00A411F2" w:rsidP="00583E7D">
      <w:pPr>
        <w:pStyle w:val="ListParagraph"/>
        <w:numPr>
          <w:ilvl w:val="0"/>
          <w:numId w:val="2"/>
        </w:numPr>
      </w:pPr>
      <w:r>
        <w:t>Malica za učinkovitost in zbranost</w:t>
      </w:r>
    </w:p>
    <w:p w:rsidR="00A411F2" w:rsidRDefault="00583E7D" w:rsidP="00583E7D">
      <w:pPr>
        <w:pStyle w:val="ListParagraph"/>
        <w:numPr>
          <w:ilvl w:val="0"/>
          <w:numId w:val="2"/>
        </w:numPr>
      </w:pPr>
      <w:r>
        <w:t>Prilagoditev zdravih navad dinamičnosti delovnika</w:t>
      </w:r>
    </w:p>
    <w:p w:rsidR="00583E7D" w:rsidRDefault="00583E7D" w:rsidP="00583E7D">
      <w:pPr>
        <w:pStyle w:val="ListParagraph"/>
        <w:numPr>
          <w:ilvl w:val="0"/>
          <w:numId w:val="2"/>
        </w:numPr>
      </w:pPr>
      <w:r>
        <w:t>Službeni dogodki – skrite pasti</w:t>
      </w:r>
    </w:p>
    <w:p w:rsidR="009854FE" w:rsidRPr="009854FE" w:rsidRDefault="009854FE" w:rsidP="009854FE">
      <w:pPr>
        <w:contextualSpacing/>
        <w:rPr>
          <w:rFonts w:eastAsia="Times New Roman" w:cstheme="minorHAnsi"/>
          <w:lang w:eastAsia="sl-SI"/>
        </w:rPr>
      </w:pPr>
      <w:r>
        <w:t>*</w:t>
      </w:r>
      <w:r w:rsidRPr="009854FE">
        <w:t xml:space="preserve">Za tiste, ki želijo </w:t>
      </w:r>
      <w:r w:rsidRPr="009854FE">
        <w:rPr>
          <w:b/>
        </w:rPr>
        <w:t>osebnega mentorja</w:t>
      </w:r>
      <w:r w:rsidRPr="009854FE">
        <w:t xml:space="preserve"> na poti k zdravem življenjskem slogu ponujamo </w:t>
      </w:r>
      <w:r w:rsidRPr="009854FE">
        <w:rPr>
          <w:b/>
        </w:rPr>
        <w:t>svetovanje</w:t>
      </w:r>
      <w:r>
        <w:t xml:space="preserve"> za</w:t>
      </w:r>
      <w:r w:rsidRPr="009854FE">
        <w:t xml:space="preserve"> doseganj</w:t>
      </w:r>
      <w:r>
        <w:t>e</w:t>
      </w:r>
      <w:r w:rsidRPr="009854FE">
        <w:t xml:space="preserve"> ciljev in sledenje napredku. </w:t>
      </w:r>
    </w:p>
    <w:p w:rsidR="009854FE" w:rsidRPr="009854FE" w:rsidRDefault="009854FE" w:rsidP="009854FE">
      <w:pPr>
        <w:rPr>
          <w:b/>
        </w:rPr>
      </w:pPr>
    </w:p>
    <w:p w:rsidR="00583E7D" w:rsidRPr="00583E7D" w:rsidRDefault="00583E7D" w:rsidP="00583E7D">
      <w:pPr>
        <w:contextualSpacing/>
        <w:rPr>
          <w:b/>
        </w:rPr>
      </w:pPr>
      <w:r w:rsidRPr="00583E7D">
        <w:rPr>
          <w:b/>
        </w:rPr>
        <w:t xml:space="preserve">TRAJANJE: </w:t>
      </w:r>
    </w:p>
    <w:p w:rsidR="004B3225" w:rsidRDefault="00023949" w:rsidP="00583E7D">
      <w:pPr>
        <w:contextualSpacing/>
      </w:pPr>
      <w:r>
        <w:t xml:space="preserve">2-dnevni seminar: </w:t>
      </w:r>
    </w:p>
    <w:p w:rsidR="004B3225" w:rsidRDefault="004B3225" w:rsidP="00583E7D">
      <w:pPr>
        <w:contextualSpacing/>
      </w:pPr>
      <w:r>
        <w:t>4.12.2014 od 16.00 do 20.00 ure</w:t>
      </w:r>
    </w:p>
    <w:p w:rsidR="004B3225" w:rsidRDefault="004B3225" w:rsidP="00583E7D">
      <w:pPr>
        <w:contextualSpacing/>
      </w:pPr>
      <w:r>
        <w:t xml:space="preserve">5.12.2014 </w:t>
      </w:r>
      <w:r w:rsidR="00023949">
        <w:t xml:space="preserve">od </w:t>
      </w:r>
      <w:r>
        <w:t xml:space="preserve">16.00 do 20.00 </w:t>
      </w:r>
      <w:r w:rsidR="00023949">
        <w:t>ure</w:t>
      </w:r>
    </w:p>
    <w:p w:rsidR="001A1A07" w:rsidRDefault="001A1A07" w:rsidP="00583E7D">
      <w:pPr>
        <w:contextualSpacing/>
      </w:pPr>
    </w:p>
    <w:p w:rsidR="001A1A07" w:rsidRDefault="001A1A07" w:rsidP="00583E7D">
      <w:pPr>
        <w:contextualSpacing/>
      </w:pPr>
      <w:r>
        <w:t xml:space="preserve">LOKACIJA: </w:t>
      </w:r>
    </w:p>
    <w:p w:rsidR="001A1A07" w:rsidRDefault="001A1A07" w:rsidP="00583E7D">
      <w:pPr>
        <w:contextualSpacing/>
      </w:pPr>
      <w:r>
        <w:t>Dunajska 159, 1000 Ljubljana, prostori Zavoda Papilot</w:t>
      </w:r>
    </w:p>
    <w:p w:rsidR="001A1A07" w:rsidRDefault="001A1A07" w:rsidP="00583E7D">
      <w:pPr>
        <w:contextualSpacing/>
      </w:pPr>
    </w:p>
    <w:p w:rsidR="001A1A07" w:rsidRDefault="001A1A07" w:rsidP="00583E7D">
      <w:pPr>
        <w:contextualSpacing/>
      </w:pPr>
      <w:hyperlink r:id="rId9" w:tgtFrame="_blank" w:history="1">
        <w:r>
          <w:rPr>
            <w:rStyle w:val="Hyperlink"/>
          </w:rPr>
          <w:t>https://www.google.com/maps/place/Dunajska+cesta+159,+1000+Ljubljana,+Slovenija/@46.0817887,14.5130629,3a,52.5y,270h,90t/data=!3m4!1e1!3m2!1sanE0kFXqtdvAayxUTDc9yg!2e0!4m2!3m1!1s0x476532c2abd905af:0x970d981c1dc88b56!6m1!1e1</w:t>
        </w:r>
      </w:hyperlink>
    </w:p>
    <w:p w:rsidR="00583E7D" w:rsidRDefault="00023949" w:rsidP="00583E7D">
      <w:pPr>
        <w:contextualSpacing/>
      </w:pPr>
      <w:r>
        <w:t xml:space="preserve"> </w:t>
      </w:r>
    </w:p>
    <w:p w:rsidR="00583E7D" w:rsidRPr="00583E7D" w:rsidRDefault="00583E7D" w:rsidP="00583E7D">
      <w:pPr>
        <w:contextualSpacing/>
        <w:rPr>
          <w:b/>
        </w:rPr>
      </w:pPr>
      <w:r w:rsidRPr="00583E7D">
        <w:rPr>
          <w:b/>
        </w:rPr>
        <w:t>CENA:</w:t>
      </w:r>
    </w:p>
    <w:p w:rsidR="009854FE" w:rsidRDefault="00583E7D" w:rsidP="00583E7D">
      <w:pPr>
        <w:contextualSpacing/>
        <w:rPr>
          <w:rFonts w:eastAsia="Times New Roman" w:cstheme="minorHAnsi"/>
          <w:lang w:eastAsia="sl-SI"/>
        </w:rPr>
      </w:pPr>
      <w:r w:rsidRPr="00583E7D">
        <w:rPr>
          <w:rFonts w:eastAsia="Times New Roman" w:cstheme="minorHAnsi"/>
          <w:lang w:eastAsia="sl-SI"/>
        </w:rPr>
        <w:t xml:space="preserve">Kotizacija za </w:t>
      </w:r>
      <w:r w:rsidR="004B3225">
        <w:rPr>
          <w:rFonts w:eastAsia="Times New Roman" w:cstheme="minorHAnsi"/>
          <w:lang w:eastAsia="sl-SI"/>
        </w:rPr>
        <w:t xml:space="preserve">dvodnevni </w:t>
      </w:r>
      <w:r w:rsidRPr="00583E7D">
        <w:rPr>
          <w:rFonts w:eastAsia="Times New Roman" w:cstheme="minorHAnsi"/>
          <w:lang w:eastAsia="sl-SI"/>
        </w:rPr>
        <w:t xml:space="preserve">seminar znaša </w:t>
      </w:r>
      <w:r w:rsidR="009854FE">
        <w:rPr>
          <w:rFonts w:eastAsia="Times New Roman" w:cstheme="minorHAnsi"/>
          <w:lang w:eastAsia="sl-SI"/>
        </w:rPr>
        <w:t>60</w:t>
      </w:r>
      <w:r w:rsidRPr="00583E7D">
        <w:rPr>
          <w:rFonts w:eastAsia="Times New Roman" w:cstheme="minorHAnsi"/>
          <w:lang w:eastAsia="sl-SI"/>
        </w:rPr>
        <w:t>,00 € + DDV</w:t>
      </w:r>
    </w:p>
    <w:p w:rsidR="004B3225" w:rsidRDefault="004B3225" w:rsidP="00583E7D">
      <w:pPr>
        <w:contextualSpacing/>
        <w:rPr>
          <w:rFonts w:eastAsia="Times New Roman" w:cstheme="minorHAnsi"/>
          <w:lang w:eastAsia="sl-SI"/>
        </w:rPr>
      </w:pPr>
      <w:r>
        <w:rPr>
          <w:rFonts w:eastAsia="Times New Roman" w:cstheme="minorHAnsi"/>
          <w:lang w:eastAsia="sl-SI"/>
        </w:rPr>
        <w:t xml:space="preserve">En dan seminarja znaša 35,00 </w:t>
      </w:r>
      <w:r w:rsidRPr="00583E7D">
        <w:rPr>
          <w:rFonts w:eastAsia="Times New Roman" w:cstheme="minorHAnsi"/>
          <w:lang w:eastAsia="sl-SI"/>
        </w:rPr>
        <w:t>€ + DDV</w:t>
      </w:r>
    </w:p>
    <w:p w:rsidR="009854FE" w:rsidRDefault="009854FE" w:rsidP="00583E7D">
      <w:pPr>
        <w:contextualSpacing/>
        <w:rPr>
          <w:rFonts w:eastAsia="Times New Roman" w:cstheme="minorHAnsi"/>
          <w:lang w:eastAsia="sl-SI"/>
        </w:rPr>
      </w:pPr>
      <w:r w:rsidRPr="009854FE">
        <w:t xml:space="preserve">Cena individualne ure svetovanja znaša </w:t>
      </w:r>
      <w:r>
        <w:t>40</w:t>
      </w:r>
      <w:r w:rsidRPr="009854FE">
        <w:t xml:space="preserve">,00 </w:t>
      </w:r>
      <w:r w:rsidRPr="009854FE">
        <w:rPr>
          <w:rFonts w:eastAsia="Times New Roman" w:cstheme="minorHAnsi"/>
          <w:lang w:eastAsia="sl-SI"/>
        </w:rPr>
        <w:t>€ + DDV</w:t>
      </w:r>
    </w:p>
    <w:p w:rsidR="009854FE" w:rsidRDefault="009854FE" w:rsidP="00583E7D">
      <w:pPr>
        <w:contextualSpacing/>
        <w:rPr>
          <w:rFonts w:eastAsia="Times New Roman" w:cstheme="minorHAnsi"/>
          <w:lang w:eastAsia="sl-SI"/>
        </w:rPr>
      </w:pPr>
    </w:p>
    <w:p w:rsidR="009854FE" w:rsidRPr="009854FE" w:rsidRDefault="009854FE" w:rsidP="009854FE">
      <w:pPr>
        <w:spacing w:after="0" w:line="240" w:lineRule="auto"/>
        <w:rPr>
          <w:rFonts w:ascii="Times New Roman" w:eastAsia="Times New Roman" w:hAnsi="Times New Roman" w:cs="Times New Roman"/>
          <w:i/>
          <w:sz w:val="24"/>
          <w:szCs w:val="24"/>
          <w:lang w:eastAsia="sl-SI"/>
        </w:rPr>
      </w:pPr>
    </w:p>
    <w:p w:rsidR="009854FE" w:rsidRPr="009854FE" w:rsidRDefault="009854FE" w:rsidP="009854F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val="en-US"/>
        </w:rPr>
        <w:drawing>
          <wp:inline distT="0" distB="0" distL="0" distR="0">
            <wp:extent cx="8890" cy="8890"/>
            <wp:effectExtent l="0" t="0" r="0" b="0"/>
            <wp:docPr id="2" name="Slika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583E7D" w:rsidRPr="00583E7D" w:rsidRDefault="00583E7D" w:rsidP="00583E7D">
      <w:pPr>
        <w:contextualSpacing/>
      </w:pPr>
      <w:r w:rsidRPr="00583E7D">
        <w:rPr>
          <w:rFonts w:eastAsia="Times New Roman" w:cstheme="minorHAnsi"/>
          <w:lang w:eastAsia="sl-SI"/>
        </w:rPr>
        <w:t xml:space="preserve"> </w:t>
      </w:r>
    </w:p>
    <w:p w:rsidR="00583E7D" w:rsidRDefault="00583E7D" w:rsidP="00583E7D">
      <w:pPr>
        <w:contextualSpacing/>
      </w:pPr>
    </w:p>
    <w:sectPr w:rsidR="00583E7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D34" w:rsidRDefault="00041D34" w:rsidP="00944A7F">
      <w:pPr>
        <w:spacing w:after="0" w:line="240" w:lineRule="auto"/>
      </w:pPr>
      <w:r>
        <w:separator/>
      </w:r>
    </w:p>
  </w:endnote>
  <w:endnote w:type="continuationSeparator" w:id="0">
    <w:p w:rsidR="00041D34" w:rsidRDefault="00041D34" w:rsidP="0094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D34" w:rsidRDefault="00041D34" w:rsidP="00944A7F">
      <w:pPr>
        <w:spacing w:after="0" w:line="240" w:lineRule="auto"/>
      </w:pPr>
      <w:r>
        <w:separator/>
      </w:r>
    </w:p>
  </w:footnote>
  <w:footnote w:type="continuationSeparator" w:id="0">
    <w:p w:rsidR="00041D34" w:rsidRDefault="00041D34" w:rsidP="00944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A7F" w:rsidRDefault="00944A7F">
    <w:pPr>
      <w:pStyle w:val="Header"/>
    </w:pPr>
    <w:r>
      <w:rPr>
        <w:noProof/>
        <w:lang w:val="en-US"/>
      </w:rPr>
      <w:drawing>
        <wp:anchor distT="0" distB="0" distL="114300" distR="114300" simplePos="0" relativeHeight="251658240" behindDoc="0" locked="0" layoutInCell="1" allowOverlap="1">
          <wp:simplePos x="0" y="0"/>
          <wp:positionH relativeFrom="column">
            <wp:posOffset>-454899</wp:posOffset>
          </wp:positionH>
          <wp:positionV relativeFrom="paragraph">
            <wp:posOffset>-426109</wp:posOffset>
          </wp:positionV>
          <wp:extent cx="3518535" cy="876300"/>
          <wp:effectExtent l="0" t="0" r="0" b="0"/>
          <wp:wrapNone/>
          <wp:docPr id="1" name="Slika 1" descr="Papilot Zavo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lot Zavo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853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4832_"/>
      </v:shape>
    </w:pict>
  </w:numPicBullet>
  <w:abstractNum w:abstractNumId="0">
    <w:nsid w:val="10941FA0"/>
    <w:multiLevelType w:val="hybridMultilevel"/>
    <w:tmpl w:val="C5CEE236"/>
    <w:lvl w:ilvl="0" w:tplc="6A16243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9EF6B2E"/>
    <w:multiLevelType w:val="hybridMultilevel"/>
    <w:tmpl w:val="284C692E"/>
    <w:lvl w:ilvl="0" w:tplc="4896FFD8">
      <w:start w:val="1"/>
      <w:numFmt w:val="bullet"/>
      <w:lvlText w:val=""/>
      <w:lvlPicBulletId w:val="0"/>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5EC563FF"/>
    <w:multiLevelType w:val="hybridMultilevel"/>
    <w:tmpl w:val="CFB83A62"/>
    <w:lvl w:ilvl="0" w:tplc="4896FFD8">
      <w:start w:val="1"/>
      <w:numFmt w:val="bullet"/>
      <w:lvlText w:val=""/>
      <w:lvlPicBulletId w:val="0"/>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603930D0"/>
    <w:multiLevelType w:val="hybridMultilevel"/>
    <w:tmpl w:val="DEE81B8A"/>
    <w:lvl w:ilvl="0" w:tplc="9A24CD9E">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E7"/>
    <w:rsid w:val="00023949"/>
    <w:rsid w:val="00041D34"/>
    <w:rsid w:val="001A1A07"/>
    <w:rsid w:val="00276786"/>
    <w:rsid w:val="004B3225"/>
    <w:rsid w:val="005424A8"/>
    <w:rsid w:val="00583E7D"/>
    <w:rsid w:val="00644057"/>
    <w:rsid w:val="00741902"/>
    <w:rsid w:val="008D70A6"/>
    <w:rsid w:val="00944A7F"/>
    <w:rsid w:val="009854FE"/>
    <w:rsid w:val="00A229E7"/>
    <w:rsid w:val="00A411F2"/>
    <w:rsid w:val="00B15A62"/>
    <w:rsid w:val="00C074B7"/>
    <w:rsid w:val="00E12153"/>
    <w:rsid w:val="00F052D0"/>
    <w:rsid w:val="00F50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9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A229E7"/>
    <w:rPr>
      <w:b/>
      <w:bCs/>
    </w:rPr>
  </w:style>
  <w:style w:type="character" w:styleId="Emphasis">
    <w:name w:val="Emphasis"/>
    <w:basedOn w:val="DefaultParagraphFont"/>
    <w:uiPriority w:val="20"/>
    <w:qFormat/>
    <w:rsid w:val="00A229E7"/>
    <w:rPr>
      <w:i/>
      <w:iCs/>
    </w:rPr>
  </w:style>
  <w:style w:type="character" w:customStyle="1" w:styleId="il">
    <w:name w:val="il"/>
    <w:basedOn w:val="DefaultParagraphFont"/>
    <w:rsid w:val="00A229E7"/>
  </w:style>
  <w:style w:type="character" w:styleId="Hyperlink">
    <w:name w:val="Hyperlink"/>
    <w:basedOn w:val="DefaultParagraphFont"/>
    <w:uiPriority w:val="99"/>
    <w:semiHidden/>
    <w:unhideWhenUsed/>
    <w:rsid w:val="00A229E7"/>
    <w:rPr>
      <w:color w:val="0000FF"/>
      <w:u w:val="single"/>
    </w:rPr>
  </w:style>
  <w:style w:type="paragraph" w:styleId="ListParagraph">
    <w:name w:val="List Paragraph"/>
    <w:basedOn w:val="Normal"/>
    <w:uiPriority w:val="34"/>
    <w:qFormat/>
    <w:rsid w:val="00A411F2"/>
    <w:pPr>
      <w:ind w:left="720"/>
      <w:contextualSpacing/>
    </w:pPr>
  </w:style>
  <w:style w:type="paragraph" w:styleId="Header">
    <w:name w:val="header"/>
    <w:basedOn w:val="Normal"/>
    <w:link w:val="HeaderChar"/>
    <w:uiPriority w:val="99"/>
    <w:unhideWhenUsed/>
    <w:rsid w:val="00944A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A7F"/>
  </w:style>
  <w:style w:type="paragraph" w:styleId="Footer">
    <w:name w:val="footer"/>
    <w:basedOn w:val="Normal"/>
    <w:link w:val="FooterChar"/>
    <w:uiPriority w:val="99"/>
    <w:unhideWhenUsed/>
    <w:rsid w:val="00944A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A7F"/>
  </w:style>
  <w:style w:type="paragraph" w:styleId="BalloonText">
    <w:name w:val="Balloon Text"/>
    <w:basedOn w:val="Normal"/>
    <w:link w:val="BalloonTextChar"/>
    <w:uiPriority w:val="99"/>
    <w:semiHidden/>
    <w:unhideWhenUsed/>
    <w:rsid w:val="0094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9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A229E7"/>
    <w:rPr>
      <w:b/>
      <w:bCs/>
    </w:rPr>
  </w:style>
  <w:style w:type="character" w:styleId="Emphasis">
    <w:name w:val="Emphasis"/>
    <w:basedOn w:val="DefaultParagraphFont"/>
    <w:uiPriority w:val="20"/>
    <w:qFormat/>
    <w:rsid w:val="00A229E7"/>
    <w:rPr>
      <w:i/>
      <w:iCs/>
    </w:rPr>
  </w:style>
  <w:style w:type="character" w:customStyle="1" w:styleId="il">
    <w:name w:val="il"/>
    <w:basedOn w:val="DefaultParagraphFont"/>
    <w:rsid w:val="00A229E7"/>
  </w:style>
  <w:style w:type="character" w:styleId="Hyperlink">
    <w:name w:val="Hyperlink"/>
    <w:basedOn w:val="DefaultParagraphFont"/>
    <w:uiPriority w:val="99"/>
    <w:semiHidden/>
    <w:unhideWhenUsed/>
    <w:rsid w:val="00A229E7"/>
    <w:rPr>
      <w:color w:val="0000FF"/>
      <w:u w:val="single"/>
    </w:rPr>
  </w:style>
  <w:style w:type="paragraph" w:styleId="ListParagraph">
    <w:name w:val="List Paragraph"/>
    <w:basedOn w:val="Normal"/>
    <w:uiPriority w:val="34"/>
    <w:qFormat/>
    <w:rsid w:val="00A411F2"/>
    <w:pPr>
      <w:ind w:left="720"/>
      <w:contextualSpacing/>
    </w:pPr>
  </w:style>
  <w:style w:type="paragraph" w:styleId="Header">
    <w:name w:val="header"/>
    <w:basedOn w:val="Normal"/>
    <w:link w:val="HeaderChar"/>
    <w:uiPriority w:val="99"/>
    <w:unhideWhenUsed/>
    <w:rsid w:val="00944A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A7F"/>
  </w:style>
  <w:style w:type="paragraph" w:styleId="Footer">
    <w:name w:val="footer"/>
    <w:basedOn w:val="Normal"/>
    <w:link w:val="FooterChar"/>
    <w:uiPriority w:val="99"/>
    <w:unhideWhenUsed/>
    <w:rsid w:val="00944A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A7F"/>
  </w:style>
  <w:style w:type="paragraph" w:styleId="BalloonText">
    <w:name w:val="Balloon Text"/>
    <w:basedOn w:val="Normal"/>
    <w:link w:val="BalloonTextChar"/>
    <w:uiPriority w:val="99"/>
    <w:semiHidden/>
    <w:unhideWhenUsed/>
    <w:rsid w:val="0094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93050">
      <w:bodyDiv w:val="1"/>
      <w:marLeft w:val="0"/>
      <w:marRight w:val="0"/>
      <w:marTop w:val="0"/>
      <w:marBottom w:val="0"/>
      <w:divBdr>
        <w:top w:val="none" w:sz="0" w:space="0" w:color="auto"/>
        <w:left w:val="none" w:sz="0" w:space="0" w:color="auto"/>
        <w:bottom w:val="none" w:sz="0" w:space="0" w:color="auto"/>
        <w:right w:val="none" w:sz="0" w:space="0" w:color="auto"/>
      </w:divBdr>
    </w:div>
    <w:div w:id="702940566">
      <w:bodyDiv w:val="1"/>
      <w:marLeft w:val="0"/>
      <w:marRight w:val="0"/>
      <w:marTop w:val="0"/>
      <w:marBottom w:val="0"/>
      <w:divBdr>
        <w:top w:val="none" w:sz="0" w:space="0" w:color="auto"/>
        <w:left w:val="none" w:sz="0" w:space="0" w:color="auto"/>
        <w:bottom w:val="none" w:sz="0" w:space="0" w:color="auto"/>
        <w:right w:val="none" w:sz="0" w:space="0" w:color="auto"/>
      </w:divBdr>
      <w:divsChild>
        <w:div w:id="1408572334">
          <w:marLeft w:val="0"/>
          <w:marRight w:val="0"/>
          <w:marTop w:val="0"/>
          <w:marBottom w:val="0"/>
          <w:divBdr>
            <w:top w:val="none" w:sz="0" w:space="0" w:color="auto"/>
            <w:left w:val="none" w:sz="0" w:space="0" w:color="auto"/>
            <w:bottom w:val="none" w:sz="0" w:space="0" w:color="auto"/>
            <w:right w:val="none" w:sz="0" w:space="0" w:color="auto"/>
          </w:divBdr>
        </w:div>
        <w:div w:id="1638294478">
          <w:marLeft w:val="0"/>
          <w:marRight w:val="0"/>
          <w:marTop w:val="0"/>
          <w:marBottom w:val="0"/>
          <w:divBdr>
            <w:top w:val="none" w:sz="0" w:space="0" w:color="auto"/>
            <w:left w:val="none" w:sz="0" w:space="0" w:color="auto"/>
            <w:bottom w:val="none" w:sz="0" w:space="0" w:color="auto"/>
            <w:right w:val="none" w:sz="0" w:space="0" w:color="auto"/>
          </w:divBdr>
        </w:div>
        <w:div w:id="1793472155">
          <w:marLeft w:val="0"/>
          <w:marRight w:val="0"/>
          <w:marTop w:val="0"/>
          <w:marBottom w:val="0"/>
          <w:divBdr>
            <w:top w:val="none" w:sz="0" w:space="0" w:color="auto"/>
            <w:left w:val="none" w:sz="0" w:space="0" w:color="auto"/>
            <w:bottom w:val="none" w:sz="0" w:space="0" w:color="auto"/>
            <w:right w:val="none" w:sz="0" w:space="0" w:color="auto"/>
          </w:divBdr>
        </w:div>
        <w:div w:id="1876774354">
          <w:marLeft w:val="0"/>
          <w:marRight w:val="0"/>
          <w:marTop w:val="0"/>
          <w:marBottom w:val="0"/>
          <w:divBdr>
            <w:top w:val="none" w:sz="0" w:space="0" w:color="auto"/>
            <w:left w:val="none" w:sz="0" w:space="0" w:color="auto"/>
            <w:bottom w:val="none" w:sz="0" w:space="0" w:color="auto"/>
            <w:right w:val="none" w:sz="0" w:space="0" w:color="auto"/>
          </w:divBdr>
        </w:div>
        <w:div w:id="163590180">
          <w:marLeft w:val="0"/>
          <w:marRight w:val="0"/>
          <w:marTop w:val="0"/>
          <w:marBottom w:val="0"/>
          <w:divBdr>
            <w:top w:val="none" w:sz="0" w:space="0" w:color="auto"/>
            <w:left w:val="none" w:sz="0" w:space="0" w:color="auto"/>
            <w:bottom w:val="none" w:sz="0" w:space="0" w:color="auto"/>
            <w:right w:val="none" w:sz="0" w:space="0" w:color="auto"/>
          </w:divBdr>
        </w:div>
        <w:div w:id="636643523">
          <w:marLeft w:val="0"/>
          <w:marRight w:val="0"/>
          <w:marTop w:val="0"/>
          <w:marBottom w:val="0"/>
          <w:divBdr>
            <w:top w:val="none" w:sz="0" w:space="0" w:color="auto"/>
            <w:left w:val="none" w:sz="0" w:space="0" w:color="auto"/>
            <w:bottom w:val="none" w:sz="0" w:space="0" w:color="auto"/>
            <w:right w:val="none" w:sz="0" w:space="0" w:color="auto"/>
          </w:divBdr>
          <w:divsChild>
            <w:div w:id="412507484">
              <w:marLeft w:val="0"/>
              <w:marRight w:val="0"/>
              <w:marTop w:val="0"/>
              <w:marBottom w:val="0"/>
              <w:divBdr>
                <w:top w:val="none" w:sz="0" w:space="0" w:color="auto"/>
                <w:left w:val="none" w:sz="0" w:space="0" w:color="auto"/>
                <w:bottom w:val="none" w:sz="0" w:space="0" w:color="auto"/>
                <w:right w:val="none" w:sz="0" w:space="0" w:color="auto"/>
              </w:divBdr>
              <w:divsChild>
                <w:div w:id="1548181853">
                  <w:marLeft w:val="0"/>
                  <w:marRight w:val="0"/>
                  <w:marTop w:val="0"/>
                  <w:marBottom w:val="0"/>
                  <w:divBdr>
                    <w:top w:val="none" w:sz="0" w:space="0" w:color="auto"/>
                    <w:left w:val="none" w:sz="0" w:space="0" w:color="auto"/>
                    <w:bottom w:val="none" w:sz="0" w:space="0" w:color="auto"/>
                    <w:right w:val="none" w:sz="0" w:space="0" w:color="auto"/>
                  </w:divBdr>
                </w:div>
                <w:div w:id="1474256002">
                  <w:marLeft w:val="0"/>
                  <w:marRight w:val="0"/>
                  <w:marTop w:val="0"/>
                  <w:marBottom w:val="0"/>
                  <w:divBdr>
                    <w:top w:val="none" w:sz="0" w:space="0" w:color="auto"/>
                    <w:left w:val="none" w:sz="0" w:space="0" w:color="auto"/>
                    <w:bottom w:val="none" w:sz="0" w:space="0" w:color="auto"/>
                    <w:right w:val="none" w:sz="0" w:space="0" w:color="auto"/>
                  </w:divBdr>
                </w:div>
                <w:div w:id="184708216">
                  <w:marLeft w:val="0"/>
                  <w:marRight w:val="0"/>
                  <w:marTop w:val="0"/>
                  <w:marBottom w:val="0"/>
                  <w:divBdr>
                    <w:top w:val="none" w:sz="0" w:space="0" w:color="auto"/>
                    <w:left w:val="none" w:sz="0" w:space="0" w:color="auto"/>
                    <w:bottom w:val="none" w:sz="0" w:space="0" w:color="auto"/>
                    <w:right w:val="none" w:sz="0" w:space="0" w:color="auto"/>
                  </w:divBdr>
                </w:div>
                <w:div w:id="1391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0006">
      <w:bodyDiv w:val="1"/>
      <w:marLeft w:val="0"/>
      <w:marRight w:val="0"/>
      <w:marTop w:val="0"/>
      <w:marBottom w:val="0"/>
      <w:divBdr>
        <w:top w:val="none" w:sz="0" w:space="0" w:color="auto"/>
        <w:left w:val="none" w:sz="0" w:space="0" w:color="auto"/>
        <w:bottom w:val="none" w:sz="0" w:space="0" w:color="auto"/>
        <w:right w:val="none" w:sz="0" w:space="0" w:color="auto"/>
      </w:divBdr>
      <w:divsChild>
        <w:div w:id="1082944661">
          <w:marLeft w:val="0"/>
          <w:marRight w:val="0"/>
          <w:marTop w:val="0"/>
          <w:marBottom w:val="0"/>
          <w:divBdr>
            <w:top w:val="none" w:sz="0" w:space="0" w:color="auto"/>
            <w:left w:val="none" w:sz="0" w:space="0" w:color="auto"/>
            <w:bottom w:val="none" w:sz="0" w:space="0" w:color="auto"/>
            <w:right w:val="none" w:sz="0" w:space="0" w:color="auto"/>
          </w:divBdr>
        </w:div>
        <w:div w:id="682980496">
          <w:marLeft w:val="0"/>
          <w:marRight w:val="0"/>
          <w:marTop w:val="0"/>
          <w:marBottom w:val="0"/>
          <w:divBdr>
            <w:top w:val="none" w:sz="0" w:space="0" w:color="auto"/>
            <w:left w:val="none" w:sz="0" w:space="0" w:color="auto"/>
            <w:bottom w:val="none" w:sz="0" w:space="0" w:color="auto"/>
            <w:right w:val="none" w:sz="0" w:space="0" w:color="auto"/>
          </w:divBdr>
        </w:div>
        <w:div w:id="1916088248">
          <w:marLeft w:val="0"/>
          <w:marRight w:val="0"/>
          <w:marTop w:val="0"/>
          <w:marBottom w:val="0"/>
          <w:divBdr>
            <w:top w:val="none" w:sz="0" w:space="0" w:color="auto"/>
            <w:left w:val="none" w:sz="0" w:space="0" w:color="auto"/>
            <w:bottom w:val="none" w:sz="0" w:space="0" w:color="auto"/>
            <w:right w:val="none" w:sz="0" w:space="0" w:color="auto"/>
          </w:divBdr>
        </w:div>
        <w:div w:id="1215044685">
          <w:marLeft w:val="0"/>
          <w:marRight w:val="0"/>
          <w:marTop w:val="0"/>
          <w:marBottom w:val="0"/>
          <w:divBdr>
            <w:top w:val="none" w:sz="0" w:space="0" w:color="auto"/>
            <w:left w:val="none" w:sz="0" w:space="0" w:color="auto"/>
            <w:bottom w:val="none" w:sz="0" w:space="0" w:color="auto"/>
            <w:right w:val="none" w:sz="0" w:space="0" w:color="auto"/>
          </w:divBdr>
        </w:div>
        <w:div w:id="1413695571">
          <w:marLeft w:val="0"/>
          <w:marRight w:val="0"/>
          <w:marTop w:val="0"/>
          <w:marBottom w:val="0"/>
          <w:divBdr>
            <w:top w:val="none" w:sz="0" w:space="0" w:color="auto"/>
            <w:left w:val="none" w:sz="0" w:space="0" w:color="auto"/>
            <w:bottom w:val="none" w:sz="0" w:space="0" w:color="auto"/>
            <w:right w:val="none" w:sz="0" w:space="0" w:color="auto"/>
          </w:divBdr>
          <w:divsChild>
            <w:div w:id="11852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4788">
      <w:bodyDiv w:val="1"/>
      <w:marLeft w:val="0"/>
      <w:marRight w:val="0"/>
      <w:marTop w:val="0"/>
      <w:marBottom w:val="0"/>
      <w:divBdr>
        <w:top w:val="none" w:sz="0" w:space="0" w:color="auto"/>
        <w:left w:val="none" w:sz="0" w:space="0" w:color="auto"/>
        <w:bottom w:val="none" w:sz="0" w:space="0" w:color="auto"/>
        <w:right w:val="none" w:sz="0" w:space="0" w:color="auto"/>
      </w:divBdr>
    </w:div>
    <w:div w:id="19722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s://www.google.com/maps/place/Dunajska+cesta+159,+1000+Ljubljana,+Slovenija/@46.0817887,14.5130629,3a,52.5y,270h,90t/data=%213m4%211e1%213m2%211sanE0kFXqtdvAayxUTDc9yg%212e0%214m2%213m1%211s0x476532c2abd905af:0x970d981c1dc88b56%216m1%211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Papilot, zavod</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Papilot</dc:creator>
  <cp:lastModifiedBy>user</cp:lastModifiedBy>
  <cp:revision>2</cp:revision>
  <dcterms:created xsi:type="dcterms:W3CDTF">2014-11-26T18:37:00Z</dcterms:created>
  <dcterms:modified xsi:type="dcterms:W3CDTF">2014-11-26T18:37:00Z</dcterms:modified>
</cp:coreProperties>
</file>